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41FF" w:rsidRPr="00EC2B7D" w:rsidRDefault="00DC0C13" w:rsidP="00DC0C13">
      <w:pPr>
        <w:jc w:val="center"/>
        <w:rPr>
          <w:b/>
          <w:sz w:val="24"/>
          <w:szCs w:val="24"/>
        </w:rPr>
      </w:pPr>
      <w:r w:rsidRPr="00EC2B7D">
        <w:rPr>
          <w:rFonts w:hint="eastAsia"/>
          <w:b/>
          <w:sz w:val="24"/>
          <w:szCs w:val="24"/>
        </w:rPr>
        <w:t>关于校外通过</w:t>
      </w:r>
      <w:r w:rsidRPr="00EC2B7D">
        <w:rPr>
          <w:rFonts w:hint="eastAsia"/>
          <w:b/>
          <w:sz w:val="24"/>
          <w:szCs w:val="24"/>
        </w:rPr>
        <w:t>VPN</w:t>
      </w:r>
      <w:r w:rsidRPr="00EC2B7D">
        <w:rPr>
          <w:rFonts w:hint="eastAsia"/>
          <w:b/>
          <w:sz w:val="24"/>
          <w:szCs w:val="24"/>
        </w:rPr>
        <w:t>访问学位论文系统相关问题的说明</w:t>
      </w:r>
    </w:p>
    <w:p w:rsidR="00DC0C13" w:rsidRDefault="00DC0C13"/>
    <w:p w:rsidR="00DC0C13" w:rsidRDefault="00C644E3" w:rsidP="003362EE">
      <w:pPr>
        <w:ind w:firstLine="420"/>
      </w:pPr>
      <w:r>
        <w:t>近期发现校外使用</w:t>
      </w:r>
      <w:r>
        <w:t>VPN</w:t>
      </w:r>
      <w:r>
        <w:t>访问学位论文系统，通过</w:t>
      </w:r>
      <w:r w:rsidR="003E5F9C">
        <w:t>“</w:t>
      </w:r>
      <w:r>
        <w:t>web</w:t>
      </w:r>
      <w:r>
        <w:t>书签</w:t>
      </w:r>
      <w:r>
        <w:t>”—“</w:t>
      </w:r>
      <w:r>
        <w:t>图书馆</w:t>
      </w:r>
      <w:r>
        <w:t>”</w:t>
      </w:r>
      <w:r>
        <w:t>方式登录论文系统，提交相关信息时，由于兼容性问题部分编辑框不能粘贴复制，解决办法如下：</w:t>
      </w:r>
      <w:bookmarkStart w:id="0" w:name="_GoBack"/>
      <w:bookmarkEnd w:id="0"/>
    </w:p>
    <w:p w:rsidR="003362EE" w:rsidRDefault="003362EE"/>
    <w:p w:rsidR="00DC0C13" w:rsidRPr="002C2607" w:rsidRDefault="00DC0C13" w:rsidP="002C2607">
      <w:r w:rsidRPr="002C2607">
        <w:rPr>
          <w:rFonts w:hint="eastAsia"/>
        </w:rPr>
        <w:t>1.</w:t>
      </w:r>
      <w:r w:rsidRPr="002C2607">
        <w:t xml:space="preserve">         </w:t>
      </w:r>
      <w:r w:rsidRPr="002C2607">
        <w:rPr>
          <w:rFonts w:hint="eastAsia"/>
        </w:rPr>
        <w:t>通过浏览器访问</w:t>
      </w:r>
      <w:hyperlink r:id="rId6" w:history="1">
        <w:r w:rsidRPr="002C2607">
          <w:t>https://vpn.cpu.edu.cn</w:t>
        </w:r>
      </w:hyperlink>
      <w:r w:rsidRPr="002C2607">
        <w:rPr>
          <w:rFonts w:hint="eastAsia"/>
        </w:rPr>
        <w:t> </w:t>
      </w:r>
      <w:r w:rsidRPr="002C2607">
        <w:rPr>
          <w:rFonts w:hint="eastAsia"/>
        </w:rPr>
        <w:t>（仅能在校外访问），会弹出如下界面：</w:t>
      </w:r>
    </w:p>
    <w:p w:rsidR="00DC0C13" w:rsidRPr="002C2607" w:rsidRDefault="00DC0C13" w:rsidP="002C2607">
      <w:r w:rsidRPr="002C2607">
        <w:rPr>
          <w:rFonts w:hint="eastAsia"/>
        </w:rPr>
        <w:t>①如果您使用的是</w:t>
      </w:r>
      <w:r w:rsidRPr="002C2607">
        <w:rPr>
          <w:rFonts w:hint="eastAsia"/>
        </w:rPr>
        <w:t>IE</w:t>
      </w:r>
      <w:r w:rsidRPr="002C2607">
        <w:rPr>
          <w:rFonts w:hint="eastAsia"/>
        </w:rPr>
        <w:t>浏览器，请选择“继续浏览此网站（不推荐）”；</w:t>
      </w:r>
    </w:p>
    <w:p w:rsidR="00DC0C13" w:rsidRDefault="00DC0C13" w:rsidP="00DC0C13">
      <w:pPr>
        <w:pStyle w:val="a3"/>
        <w:spacing w:before="0" w:beforeAutospacing="0" w:after="0" w:afterAutospacing="0" w:line="480" w:lineRule="atLeast"/>
        <w:jc w:val="center"/>
        <w:rPr>
          <w:rFonts w:ascii="微软雅黑" w:eastAsia="微软雅黑" w:hAnsi="微软雅黑"/>
          <w:color w:val="333333"/>
        </w:rPr>
      </w:pPr>
      <w:r>
        <w:rPr>
          <w:rFonts w:ascii="微软雅黑" w:eastAsia="微软雅黑" w:hAnsi="微软雅黑"/>
          <w:noProof/>
          <w:color w:val="333333"/>
        </w:rPr>
        <w:drawing>
          <wp:inline distT="0" distB="0" distL="0" distR="0">
            <wp:extent cx="3810000" cy="2028825"/>
            <wp:effectExtent l="0" t="0" r="0" b="9525"/>
            <wp:docPr id="3" name="图片 3" descr="http://lic.cpu.edu.cn/_upload/article/images/89/1c/e325f39748c99c498f6e00a49de8/847a4cff-8996-4b25-9733-a26f8e21e2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c.cpu.edu.cn/_upload/article/images/89/1c/e325f39748c99c498f6e00a49de8/847a4cff-8996-4b25-9733-a26f8e21e23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C13" w:rsidRPr="002C2607" w:rsidRDefault="00DC0C13" w:rsidP="002C2607">
      <w:r w:rsidRPr="002C2607">
        <w:rPr>
          <w:rFonts w:hint="eastAsia"/>
        </w:rPr>
        <w:t>②如果您使用的是</w:t>
      </w:r>
      <w:r w:rsidRPr="002C2607">
        <w:rPr>
          <w:rFonts w:hint="eastAsia"/>
        </w:rPr>
        <w:t>Chrome</w:t>
      </w:r>
      <w:r w:rsidRPr="002C2607">
        <w:rPr>
          <w:rFonts w:hint="eastAsia"/>
        </w:rPr>
        <w:t>浏览器，请选择“高级”，然后选择“继续</w:t>
      </w:r>
      <w:r w:rsidRPr="002C2607">
        <w:rPr>
          <w:rFonts w:hint="eastAsia"/>
        </w:rPr>
        <w:t>vpn.cpu.edu.cn(</w:t>
      </w:r>
      <w:r w:rsidRPr="002C2607">
        <w:rPr>
          <w:rFonts w:hint="eastAsia"/>
        </w:rPr>
        <w:t>不安全</w:t>
      </w:r>
      <w:r w:rsidRPr="002C2607">
        <w:rPr>
          <w:rFonts w:hint="eastAsia"/>
        </w:rPr>
        <w:t>)</w:t>
      </w:r>
      <w:r w:rsidRPr="002C2607">
        <w:rPr>
          <w:rFonts w:hint="eastAsia"/>
        </w:rPr>
        <w:t>”；</w:t>
      </w:r>
    </w:p>
    <w:p w:rsidR="00DC0C13" w:rsidRDefault="00DC0C13" w:rsidP="00DC0C13">
      <w:pPr>
        <w:pStyle w:val="a3"/>
        <w:spacing w:before="0" w:beforeAutospacing="0" w:after="0" w:afterAutospacing="0" w:line="480" w:lineRule="atLeast"/>
        <w:jc w:val="center"/>
        <w:rPr>
          <w:rFonts w:ascii="微软雅黑" w:eastAsia="微软雅黑" w:hAnsi="微软雅黑"/>
          <w:color w:val="333333"/>
        </w:rPr>
      </w:pPr>
      <w:r>
        <w:rPr>
          <w:rFonts w:ascii="微软雅黑" w:eastAsia="微软雅黑" w:hAnsi="微软雅黑"/>
          <w:noProof/>
          <w:color w:val="333333"/>
        </w:rPr>
        <w:drawing>
          <wp:inline distT="0" distB="0" distL="0" distR="0">
            <wp:extent cx="3810000" cy="2105025"/>
            <wp:effectExtent l="0" t="0" r="0" b="9525"/>
            <wp:docPr id="2" name="图片 2" descr="http://lic.cpu.edu.cn/_upload/article/images/89/1c/e325f39748c99c498f6e00a49de8/e8b4dbee-22fb-4469-98dc-3ff400ba4e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ic.cpu.edu.cn/_upload/article/images/89/1c/e325f39748c99c498f6e00a49de8/e8b4dbee-22fb-4469-98dc-3ff400ba4e3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C13" w:rsidRDefault="00DC0C13" w:rsidP="00DC0C13">
      <w:pPr>
        <w:pStyle w:val="a3"/>
        <w:spacing w:before="0" w:beforeAutospacing="0" w:after="0" w:afterAutospacing="0" w:line="480" w:lineRule="atLeast"/>
        <w:jc w:val="center"/>
        <w:rPr>
          <w:rFonts w:ascii="微软雅黑" w:eastAsia="微软雅黑" w:hAnsi="微软雅黑"/>
          <w:color w:val="333333"/>
        </w:rPr>
      </w:pPr>
      <w:r>
        <w:rPr>
          <w:rFonts w:ascii="微软雅黑" w:eastAsia="微软雅黑" w:hAnsi="微软雅黑"/>
          <w:noProof/>
          <w:color w:val="333333"/>
        </w:rPr>
        <w:lastRenderedPageBreak/>
        <w:drawing>
          <wp:inline distT="0" distB="0" distL="0" distR="0">
            <wp:extent cx="3810000" cy="3048000"/>
            <wp:effectExtent l="0" t="0" r="0" b="0"/>
            <wp:docPr id="1" name="图片 1" descr="http://lic.cpu.edu.cn/_upload/article/images/89/1c/e325f39748c99c498f6e00a49de8/f9260d4a-728f-41e1-a8df-d3ca35507f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ic.cpu.edu.cn/_upload/article/images/89/1c/e325f39748c99c498f6e00a49de8/f9260d4a-728f-41e1-a8df-d3ca35507ff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C13" w:rsidRPr="002C2607" w:rsidRDefault="00DC0C13" w:rsidP="002C2607">
      <w:r w:rsidRPr="002C2607">
        <w:rPr>
          <w:rFonts w:hint="eastAsia"/>
        </w:rPr>
        <w:t>③其它类型的浏览器不再一一赘述，均需选择“继续访问”等类似选项。</w:t>
      </w:r>
    </w:p>
    <w:p w:rsidR="00DC0C13" w:rsidRPr="00DC0C13" w:rsidRDefault="00DC0C13"/>
    <w:p w:rsidR="00DC0C13" w:rsidRPr="002C2607" w:rsidRDefault="00DC0C13" w:rsidP="002C2607">
      <w:r w:rsidRPr="002C2607">
        <w:rPr>
          <w:rFonts w:hint="eastAsia"/>
        </w:rPr>
        <w:t>2.</w:t>
      </w:r>
      <w:r w:rsidRPr="002C2607">
        <w:t xml:space="preserve">         </w:t>
      </w:r>
      <w:r w:rsidRPr="002C2607">
        <w:rPr>
          <w:rFonts w:hint="eastAsia"/>
        </w:rPr>
        <w:t>浏览器会跳转到</w:t>
      </w:r>
      <w:proofErr w:type="spellStart"/>
      <w:r w:rsidRPr="002C2607">
        <w:rPr>
          <w:rFonts w:hint="eastAsia"/>
        </w:rPr>
        <w:t>vpn</w:t>
      </w:r>
      <w:proofErr w:type="spellEnd"/>
      <w:r w:rsidRPr="002C2607">
        <w:rPr>
          <w:rFonts w:hint="eastAsia"/>
        </w:rPr>
        <w:t>系统的界面，如下图所示。</w:t>
      </w:r>
      <w:proofErr w:type="spellStart"/>
      <w:r w:rsidRPr="002C2607">
        <w:rPr>
          <w:rFonts w:hint="eastAsia"/>
        </w:rPr>
        <w:t>Vpn</w:t>
      </w:r>
      <w:proofErr w:type="spellEnd"/>
      <w:r w:rsidRPr="002C2607">
        <w:rPr>
          <w:rFonts w:hint="eastAsia"/>
        </w:rPr>
        <w:t>系统的账号为数字化校园统一身份认证的账号（</w:t>
      </w:r>
      <w:r w:rsidRPr="002C2607">
        <w:rPr>
          <w:rFonts w:hint="eastAsia"/>
        </w:rPr>
        <w:t>10</w:t>
      </w:r>
      <w:r w:rsidRPr="002C2607">
        <w:rPr>
          <w:rFonts w:hint="eastAsia"/>
        </w:rPr>
        <w:t>位）或别名，密码为统一身份认证的密码。</w:t>
      </w:r>
    </w:p>
    <w:p w:rsidR="00DC0C13" w:rsidRDefault="00DC0C13" w:rsidP="00DC0C13">
      <w:pPr>
        <w:pStyle w:val="a3"/>
        <w:spacing w:before="0" w:beforeAutospacing="0" w:after="0" w:afterAutospacing="0" w:line="480" w:lineRule="atLeast"/>
        <w:jc w:val="center"/>
        <w:rPr>
          <w:rFonts w:ascii="微软雅黑" w:eastAsia="微软雅黑" w:hAnsi="微软雅黑"/>
          <w:color w:val="333333"/>
        </w:rPr>
      </w:pPr>
      <w:r>
        <w:rPr>
          <w:rFonts w:ascii="微软雅黑" w:eastAsia="微软雅黑" w:hAnsi="微软雅黑"/>
          <w:noProof/>
          <w:color w:val="333333"/>
        </w:rPr>
        <w:drawing>
          <wp:inline distT="0" distB="0" distL="0" distR="0">
            <wp:extent cx="3810000" cy="2266950"/>
            <wp:effectExtent l="0" t="0" r="0" b="0"/>
            <wp:docPr id="6" name="图片 6" descr="http://lic.cpu.edu.cn/_upload/article/images/89/1c/e325f39748c99c498f6e00a49de8/bd01a913-d2fe-42a3-9e34-e4fb88e7c0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ic.cpu.edu.cn/_upload/article/images/89/1c/e325f39748c99c498f6e00a49de8/bd01a913-d2fe-42a3-9e34-e4fb88e7c0f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C13" w:rsidRPr="002C2607" w:rsidRDefault="00DC0C13" w:rsidP="002C2607">
      <w:r w:rsidRPr="002C2607">
        <w:rPr>
          <w:rFonts w:hint="eastAsia"/>
        </w:rPr>
        <w:t>3.</w:t>
      </w:r>
      <w:r w:rsidRPr="002C2607">
        <w:t xml:space="preserve">         </w:t>
      </w:r>
      <w:r w:rsidRPr="002C2607">
        <w:rPr>
          <w:rFonts w:hint="eastAsia"/>
        </w:rPr>
        <w:t>第一次登陆系统后某些浏览器可能会出现安装插件的界面，请选择“安装”，如下图所示：</w:t>
      </w:r>
    </w:p>
    <w:p w:rsidR="00DC0C13" w:rsidRDefault="00DC0C13" w:rsidP="00DC0C13">
      <w:pPr>
        <w:pStyle w:val="a3"/>
        <w:spacing w:before="0" w:beforeAutospacing="0" w:after="0" w:afterAutospacing="0" w:line="480" w:lineRule="atLeast"/>
        <w:jc w:val="center"/>
        <w:rPr>
          <w:rFonts w:ascii="微软雅黑" w:eastAsia="微软雅黑" w:hAnsi="微软雅黑"/>
          <w:color w:val="333333"/>
        </w:rPr>
      </w:pPr>
      <w:r>
        <w:rPr>
          <w:rFonts w:ascii="微软雅黑" w:eastAsia="微软雅黑" w:hAnsi="微软雅黑"/>
          <w:noProof/>
          <w:color w:val="333333"/>
        </w:rPr>
        <w:drawing>
          <wp:inline distT="0" distB="0" distL="0" distR="0">
            <wp:extent cx="5215467" cy="1676400"/>
            <wp:effectExtent l="0" t="0" r="4445" b="0"/>
            <wp:docPr id="5" name="图片 5" descr="http://lic.cpu.edu.cn/_upload/article/images/89/1c/e325f39748c99c498f6e00a49de8/75f150f6-709c-4f07-9433-8670acade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lic.cpu.edu.cn/_upload/article/images/89/1c/e325f39748c99c498f6e00a49de8/75f150f6-709c-4f07-9433-8670acade4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866" cy="168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C13" w:rsidRDefault="00DC0C13" w:rsidP="00DC0C13">
      <w:pPr>
        <w:pStyle w:val="a3"/>
        <w:spacing w:before="0" w:beforeAutospacing="0" w:after="0" w:afterAutospacing="0" w:line="480" w:lineRule="atLeast"/>
        <w:jc w:val="center"/>
        <w:rPr>
          <w:rFonts w:ascii="微软雅黑" w:eastAsia="微软雅黑" w:hAnsi="微软雅黑"/>
          <w:color w:val="333333"/>
        </w:rPr>
      </w:pPr>
      <w:r>
        <w:rPr>
          <w:rFonts w:ascii="微软雅黑" w:eastAsia="微软雅黑" w:hAnsi="微软雅黑"/>
          <w:noProof/>
          <w:color w:val="333333"/>
        </w:rPr>
        <w:lastRenderedPageBreak/>
        <w:drawing>
          <wp:inline distT="0" distB="0" distL="0" distR="0">
            <wp:extent cx="3810000" cy="1876425"/>
            <wp:effectExtent l="0" t="0" r="0" b="9525"/>
            <wp:docPr id="4" name="图片 4" descr="http://lic.cpu.edu.cn/_upload/article/images/89/1c/e325f39748c99c498f6e00a49de8/b0a2b0e9-5591-493c-ae11-ff417bee3c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lic.cpu.edu.cn/_upload/article/images/89/1c/e325f39748c99c498f6e00a49de8/b0a2b0e9-5591-493c-ae11-ff417bee3cb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4E3" w:rsidRPr="002C2607" w:rsidRDefault="00DC0C13">
      <w:r w:rsidRPr="002C2607">
        <w:rPr>
          <w:rFonts w:hint="eastAsia"/>
        </w:rPr>
        <w:t>4.</w:t>
      </w:r>
      <w:r w:rsidRPr="002C2607">
        <w:t xml:space="preserve">         </w:t>
      </w:r>
      <w:r w:rsidRPr="002C2607">
        <w:rPr>
          <w:rFonts w:hint="eastAsia"/>
        </w:rPr>
        <w:t>安装完毕后，即可进入</w:t>
      </w:r>
      <w:proofErr w:type="spellStart"/>
      <w:r w:rsidRPr="002C2607">
        <w:rPr>
          <w:rFonts w:hint="eastAsia"/>
        </w:rPr>
        <w:t>vpn</w:t>
      </w:r>
      <w:proofErr w:type="spellEnd"/>
      <w:r w:rsidRPr="002C2607">
        <w:rPr>
          <w:rFonts w:hint="eastAsia"/>
        </w:rPr>
        <w:t>系统，界面如下图所示。</w:t>
      </w:r>
    </w:p>
    <w:p w:rsidR="00C644E3" w:rsidRPr="002C2607" w:rsidRDefault="00DC0C13">
      <w:r w:rsidRPr="002C2607">
        <w:rPr>
          <w:rFonts w:hint="eastAsia"/>
        </w:rPr>
        <w:t>在“</w:t>
      </w:r>
      <w:r w:rsidR="00C644E3" w:rsidRPr="002C2607">
        <w:rPr>
          <w:rFonts w:hint="eastAsia"/>
        </w:rPr>
        <w:t>客户端应用程序会话</w:t>
      </w:r>
      <w:r w:rsidRPr="002C2607">
        <w:rPr>
          <w:rFonts w:hint="eastAsia"/>
        </w:rPr>
        <w:t>”项点击</w:t>
      </w:r>
      <w:r w:rsidR="00C644E3" w:rsidRPr="002C2607">
        <w:t>”Network Connect”</w:t>
      </w:r>
      <w:r w:rsidRPr="002C2607">
        <w:rPr>
          <w:rFonts w:hint="eastAsia"/>
        </w:rPr>
        <w:t>书签，</w:t>
      </w:r>
      <w:r w:rsidR="00C644E3" w:rsidRPr="002C2607">
        <w:rPr>
          <w:rFonts w:hint="eastAsia"/>
        </w:rPr>
        <w:t>选择“开始”按钮。</w:t>
      </w:r>
    </w:p>
    <w:p w:rsidR="00C644E3" w:rsidRDefault="00C644E3">
      <w:r>
        <w:rPr>
          <w:rFonts w:hint="eastAsia"/>
          <w:noProof/>
        </w:rPr>
        <w:drawing>
          <wp:inline distT="0" distB="0" distL="0" distR="0">
            <wp:extent cx="5274310" cy="2605405"/>
            <wp:effectExtent l="0" t="0" r="254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4E3" w:rsidRDefault="00C644E3">
      <w:r>
        <w:rPr>
          <w:rFonts w:hint="eastAsia"/>
          <w:noProof/>
        </w:rPr>
        <w:drawing>
          <wp:inline distT="0" distB="0" distL="0" distR="0">
            <wp:extent cx="5274310" cy="270573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11F" w:rsidRDefault="0025111F">
      <w:pPr>
        <w:rPr>
          <w:noProof/>
        </w:rPr>
      </w:pPr>
    </w:p>
    <w:p w:rsidR="0025111F" w:rsidRDefault="0025111F">
      <w:pPr>
        <w:rPr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71018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11F" w:rsidRDefault="0025111F">
      <w:r>
        <w:t>安装完成后，在任务栏右下角会出现相应图标，表示</w:t>
      </w:r>
      <w:r>
        <w:rPr>
          <w:rFonts w:hint="eastAsia"/>
        </w:rPr>
        <w:t>N</w:t>
      </w:r>
      <w:r>
        <w:t>etWork Connect</w:t>
      </w:r>
      <w:r>
        <w:t>客户端安装成功，如下图所示：</w:t>
      </w:r>
    </w:p>
    <w:p w:rsidR="0025111F" w:rsidRDefault="0025111F">
      <w:r>
        <w:rPr>
          <w:rFonts w:hint="eastAsia"/>
          <w:noProof/>
        </w:rPr>
        <w:drawing>
          <wp:inline distT="0" distB="0" distL="0" distR="0">
            <wp:extent cx="5274310" cy="146812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11F" w:rsidRDefault="0025111F">
      <w:r>
        <w:rPr>
          <w:rFonts w:hint="eastAsia"/>
        </w:rPr>
        <w:t>5.</w:t>
      </w:r>
      <w:r>
        <w:t>在浏览器上输入图书馆网址（</w:t>
      </w:r>
      <w:r>
        <w:rPr>
          <w:rFonts w:hint="eastAsia"/>
        </w:rPr>
        <w:t>l</w:t>
      </w:r>
      <w:r>
        <w:t>ib.cpu.edu.cn</w:t>
      </w:r>
      <w:r>
        <w:t>），进入图书馆网址，点击</w:t>
      </w:r>
      <w:r>
        <w:t>“</w:t>
      </w:r>
      <w:r>
        <w:t>论文提交</w:t>
      </w:r>
      <w:r>
        <w:t>”</w:t>
      </w:r>
      <w:r>
        <w:t>图标，即可进入论文提交系统。</w:t>
      </w:r>
    </w:p>
    <w:p w:rsidR="0025111F" w:rsidRDefault="0025111F">
      <w:r>
        <w:rPr>
          <w:rFonts w:hint="eastAsia"/>
          <w:noProof/>
        </w:rPr>
        <w:lastRenderedPageBreak/>
        <w:drawing>
          <wp:inline distT="0" distB="0" distL="0" distR="0">
            <wp:extent cx="5274310" cy="4647565"/>
            <wp:effectExtent l="0" t="0" r="254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7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4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11F" w:rsidRDefault="0025111F"/>
    <w:p w:rsidR="0025111F" w:rsidRDefault="007F0032">
      <w:r>
        <w:rPr>
          <w:rFonts w:hint="eastAsia"/>
        </w:rPr>
        <w:t>6.</w:t>
      </w:r>
      <w:r>
        <w:rPr>
          <w:rFonts w:hint="eastAsia"/>
        </w:rPr>
        <w:t>论文提交完成后退出</w:t>
      </w:r>
      <w:proofErr w:type="spellStart"/>
      <w:r>
        <w:rPr>
          <w:rFonts w:hint="eastAsia"/>
        </w:rPr>
        <w:t>v</w:t>
      </w:r>
      <w:r>
        <w:t>pn</w:t>
      </w:r>
      <w:proofErr w:type="spellEnd"/>
      <w:r>
        <w:t>系统</w:t>
      </w:r>
    </w:p>
    <w:p w:rsidR="007F0032" w:rsidRDefault="007F0032">
      <w:r>
        <w:rPr>
          <w:rFonts w:hint="eastAsia"/>
          <w:noProof/>
        </w:rPr>
        <w:drawing>
          <wp:inline distT="0" distB="0" distL="0" distR="0">
            <wp:extent cx="5274310" cy="173482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8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496" w:rsidRDefault="00B63496"/>
    <w:p w:rsidR="00B63496" w:rsidRPr="0025111F" w:rsidRDefault="00B63496">
      <w:r>
        <w:rPr>
          <w:rFonts w:hint="eastAsia"/>
          <w:noProof/>
        </w:rPr>
        <w:lastRenderedPageBreak/>
        <w:drawing>
          <wp:inline distT="0" distB="0" distL="0" distR="0">
            <wp:extent cx="5274310" cy="244729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0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3496" w:rsidRPr="0025111F" w:rsidSect="00B842C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2B7D" w:rsidRDefault="00EC2B7D" w:rsidP="00EC2B7D">
      <w:r>
        <w:separator/>
      </w:r>
    </w:p>
  </w:endnote>
  <w:endnote w:type="continuationSeparator" w:id="1">
    <w:p w:rsidR="00EC2B7D" w:rsidRDefault="00EC2B7D" w:rsidP="00EC2B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2B7D" w:rsidRDefault="00EC2B7D" w:rsidP="00EC2B7D">
      <w:r>
        <w:separator/>
      </w:r>
    </w:p>
  </w:footnote>
  <w:footnote w:type="continuationSeparator" w:id="1">
    <w:p w:rsidR="00EC2B7D" w:rsidRDefault="00EC2B7D" w:rsidP="00EC2B7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C0C13"/>
    <w:rsid w:val="0025111F"/>
    <w:rsid w:val="002C2607"/>
    <w:rsid w:val="003362EE"/>
    <w:rsid w:val="003E5F9C"/>
    <w:rsid w:val="007F0032"/>
    <w:rsid w:val="009541FF"/>
    <w:rsid w:val="00B63496"/>
    <w:rsid w:val="00B842CD"/>
    <w:rsid w:val="00C644E3"/>
    <w:rsid w:val="00DC0C13"/>
    <w:rsid w:val="00EC2B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2C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C0C1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DC0C13"/>
    <w:rPr>
      <w:color w:val="0000FF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EC2B7D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EC2B7D"/>
    <w:rPr>
      <w:sz w:val="18"/>
      <w:szCs w:val="18"/>
    </w:rPr>
  </w:style>
  <w:style w:type="paragraph" w:styleId="a6">
    <w:name w:val="header"/>
    <w:basedOn w:val="a"/>
    <w:link w:val="Char0"/>
    <w:uiPriority w:val="99"/>
    <w:semiHidden/>
    <w:unhideWhenUsed/>
    <w:rsid w:val="00EC2B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EC2B7D"/>
    <w:rPr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EC2B7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EC2B7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145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vpn.cpu.edu.cn/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104</Words>
  <Characters>595</Characters>
  <Application>Microsoft Office Word</Application>
  <DocSecurity>0</DocSecurity>
  <Lines>4</Lines>
  <Paragraphs>1</Paragraphs>
  <ScaleCrop>false</ScaleCrop>
  <Company/>
  <LinksUpToDate>false</LinksUpToDate>
  <CharactersWithSpaces>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wxl</dc:creator>
  <cp:lastModifiedBy>Administrator</cp:lastModifiedBy>
  <cp:revision>2</cp:revision>
  <dcterms:created xsi:type="dcterms:W3CDTF">2018-06-01T06:28:00Z</dcterms:created>
  <dcterms:modified xsi:type="dcterms:W3CDTF">2018-06-01T06:28:00Z</dcterms:modified>
</cp:coreProperties>
</file>